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78" w:rsidRDefault="00E93E78" w:rsidP="00E93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E93E78" w:rsidRDefault="00E93E78" w:rsidP="00E93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ГБУ ДПО РЦОКИО</w:t>
      </w:r>
    </w:p>
    <w:p w:rsidR="00E93E78" w:rsidRDefault="00E93E78" w:rsidP="00E93E78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23.03.2022 № 185-ОД</w:t>
      </w:r>
    </w:p>
    <w:p w:rsidR="00E93E78" w:rsidRDefault="00E93E78" w:rsidP="00E93E78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3E78" w:rsidRDefault="00E93E78" w:rsidP="00E93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Порядок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обучения слушателей по индивидуальным учебным планам</w:t>
      </w:r>
    </w:p>
    <w:p w:rsidR="003A1991" w:rsidRPr="001B0AC1" w:rsidRDefault="003A1991" w:rsidP="003A1991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в </w:t>
      </w:r>
      <w:r w:rsidRPr="001B0AC1">
        <w:rPr>
          <w:rFonts w:ascii="Times New Roman" w:eastAsia="Times New Roman" w:hAnsi="Times New Roman" w:cs="Times New Roman"/>
          <w:sz w:val="28"/>
          <w:szCs w:val="28"/>
        </w:rPr>
        <w:t>государственном бюджетном учреждении дополнительного профессионального образования «Региональный центр оценки качества и информатизации образования»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Порядок обучения слушателей по индивидуальным учебным планам в </w:t>
      </w:r>
      <w:r w:rsidRPr="001B0AC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бюджетном учреждении дополнительного профессионального образования «Региональный центр оценки качества и информатизации образования» </w:t>
      </w:r>
      <w:r w:rsidRPr="001B0AC1">
        <w:rPr>
          <w:rFonts w:ascii="Times New Roman" w:hAnsi="Times New Roman" w:cs="Times New Roman"/>
          <w:sz w:val="28"/>
          <w:szCs w:val="28"/>
        </w:rPr>
        <w:t>(ГБУ ДПО РЦОКИО) разработан с целью регламентации процессов индивидуализации образовательного процесса в ГБУ ДПО РЦОКИО.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line="276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Настоящий Порядок обучения слушателей по индивидуальным учебным планам в ГБУ ДПО РЦОКИО (Порядок) разработан в соответствии с: </w:t>
      </w:r>
    </w:p>
    <w:p w:rsidR="003A1991" w:rsidRPr="001B0AC1" w:rsidRDefault="003A1991" w:rsidP="003A1991">
      <w:pPr>
        <w:pStyle w:val="1"/>
        <w:widowControl w:val="0"/>
        <w:tabs>
          <w:tab w:val="left" w:pos="0"/>
        </w:tabs>
        <w:ind w:left="57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0A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законом от 29.12.2012г. № 273-ФЗ «Об образовании в Российской Федерации»;</w:t>
      </w:r>
    </w:p>
    <w:p w:rsidR="003A1991" w:rsidRPr="001B0AC1" w:rsidRDefault="003A1991" w:rsidP="003A1991">
      <w:pPr>
        <w:pStyle w:val="1"/>
        <w:widowControl w:val="0"/>
        <w:tabs>
          <w:tab w:val="left" w:pos="0"/>
        </w:tabs>
        <w:ind w:left="57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0A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приказом Министерства образования и науки Российской Федерации от 01.07.2013г.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3A1991" w:rsidRPr="001B0AC1" w:rsidRDefault="003A1991" w:rsidP="003A1991">
      <w:pPr>
        <w:pStyle w:val="1"/>
        <w:widowControl w:val="0"/>
        <w:tabs>
          <w:tab w:val="left" w:pos="0"/>
        </w:tabs>
        <w:ind w:left="57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0AC1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Уставом ГБУ ДПО «Региональный центр оценки качества и информатизации образования»;</w:t>
      </w:r>
    </w:p>
    <w:p w:rsidR="003A1991" w:rsidRPr="001B0AC1" w:rsidRDefault="003A1991" w:rsidP="003A1991">
      <w:pPr>
        <w:pStyle w:val="1"/>
        <w:widowControl w:val="0"/>
        <w:tabs>
          <w:tab w:val="left" w:pos="0"/>
        </w:tabs>
        <w:ind w:left="57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0AC1">
        <w:rPr>
          <w:rFonts w:ascii="Times New Roman" w:eastAsia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дополнительным профессиональным программам в ГБУ ДПО РЦОКИО; </w:t>
      </w:r>
    </w:p>
    <w:p w:rsidR="003A1991" w:rsidRPr="001B0AC1" w:rsidRDefault="003A1991" w:rsidP="003A1991">
      <w:pPr>
        <w:pStyle w:val="1"/>
        <w:widowControl w:val="0"/>
        <w:tabs>
          <w:tab w:val="left" w:pos="0"/>
        </w:tabs>
        <w:ind w:left="57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Порядком применения электронного обучения</w:t>
      </w:r>
      <w:r w:rsidR="008D20A3">
        <w:rPr>
          <w:rFonts w:ascii="Times New Roman" w:hAnsi="Times New Roman" w:cs="Times New Roman"/>
          <w:sz w:val="28"/>
          <w:szCs w:val="28"/>
        </w:rPr>
        <w:t xml:space="preserve"> и </w:t>
      </w:r>
      <w:r w:rsidRPr="001B0AC1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при реализации программ дополнительного профессионального образования в ГБУ ДПО РЦОКИО».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2"/>
        </w:numPr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Под индивидуальным учебным планом понимается учебный план, составленный для слушателя или составленный слушателем с целью его индивидуального обучения по дополнительным профессиональным программам, реализуемым в ГБУ ДПО РЦОКИО.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2"/>
        </w:numPr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0AC1">
        <w:rPr>
          <w:rFonts w:ascii="Times New Roman" w:hAnsi="Times New Roman" w:cs="Times New Roman"/>
          <w:sz w:val="28"/>
          <w:szCs w:val="28"/>
          <w:lang w:bidi="ru-RU"/>
        </w:rPr>
        <w:t>Индиви</w:t>
      </w:r>
      <w:r w:rsidRPr="001B0AC1">
        <w:rPr>
          <w:rFonts w:ascii="Times New Roman" w:hAnsi="Times New Roman" w:cs="Times New Roman"/>
          <w:sz w:val="28"/>
          <w:szCs w:val="28"/>
        </w:rPr>
        <w:t>дуальный учебный план</w:t>
      </w:r>
      <w:r w:rsidRPr="001B0AC1">
        <w:rPr>
          <w:rFonts w:ascii="Times New Roman" w:hAnsi="Times New Roman" w:cs="Times New Roman"/>
          <w:sz w:val="28"/>
          <w:szCs w:val="28"/>
          <w:lang w:bidi="ru-RU"/>
        </w:rPr>
        <w:t xml:space="preserve"> по дополнительным </w:t>
      </w:r>
      <w:r w:rsidRPr="001B0AC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профессиональным программам реализуется в ГБУ ДПО РЦОКИО по </w:t>
      </w:r>
      <w:r w:rsidRPr="001B0AC1">
        <w:rPr>
          <w:rFonts w:ascii="Times New Roman" w:hAnsi="Times New Roman" w:cs="Times New Roman"/>
          <w:sz w:val="28"/>
          <w:szCs w:val="28"/>
        </w:rPr>
        <w:t xml:space="preserve">очной, </w:t>
      </w:r>
      <w:r w:rsidRPr="001B0AC1">
        <w:rPr>
          <w:rFonts w:ascii="Times New Roman" w:hAnsi="Times New Roman" w:cs="Times New Roman"/>
          <w:sz w:val="28"/>
          <w:szCs w:val="28"/>
          <w:lang w:bidi="ru-RU"/>
        </w:rPr>
        <w:t xml:space="preserve">очно-заочной формам обучения, в том числе с применением </w:t>
      </w:r>
      <w:r w:rsidR="008D20A3" w:rsidRPr="001B0AC1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8D20A3">
        <w:rPr>
          <w:rFonts w:ascii="Times New Roman" w:hAnsi="Times New Roman" w:cs="Times New Roman"/>
          <w:sz w:val="28"/>
          <w:szCs w:val="28"/>
        </w:rPr>
        <w:t xml:space="preserve"> и </w:t>
      </w:r>
      <w:r w:rsidR="008D20A3" w:rsidRPr="001B0AC1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1B0A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2"/>
        </w:numPr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Итоговую аттестацию слушатели, обучающиеся по индивидуальному учебному плану, проходят в сроки, установленные календарным учебным графиком дополнительной профессиональной программы.</w:t>
      </w:r>
    </w:p>
    <w:p w:rsidR="003A1991" w:rsidRPr="001B0AC1" w:rsidRDefault="003A1991" w:rsidP="003A1991">
      <w:pPr>
        <w:pStyle w:val="a3"/>
        <w:widowControl w:val="0"/>
        <w:tabs>
          <w:tab w:val="left" w:pos="1134"/>
        </w:tabs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B3BCE" w:rsidRPr="006C0076" w:rsidRDefault="003A1991" w:rsidP="006C007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Порядок обучения слушателей по индивидуальным учебным планам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Индивидуализация обучения слушателей в ГБУ ДПО РЦОКИО, в том числе формирование индивидуальных учебных планов, осуществляется при условии:</w:t>
      </w:r>
    </w:p>
    <w:p w:rsidR="003A1991" w:rsidRPr="001B0AC1" w:rsidRDefault="003A1991" w:rsidP="003A1991">
      <w:pPr>
        <w:pStyle w:val="a3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выбора слушателем перечня учебных модулей в рамках программы повышения квалификации, в том числе в форме стажировки, а также форм и сроков их освоения (в этом случае индивидуальный учебный план формируется слушателем самостоятельно, в том числе при согласовании с руководителем образовательной организации, направившей слушателя на обучение);</w:t>
      </w:r>
    </w:p>
    <w:p w:rsidR="003A1991" w:rsidRPr="001B0AC1" w:rsidRDefault="003A1991" w:rsidP="003A1991">
      <w:pPr>
        <w:pStyle w:val="a3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зачета учебных модулей, освоенных в процессе предшествующего обучения по дополнительной профессиональной программе в рамках модульно-накопительной системы;</w:t>
      </w:r>
    </w:p>
    <w:p w:rsidR="003A1991" w:rsidRPr="001B0AC1" w:rsidRDefault="003A1991" w:rsidP="003A1991">
      <w:pPr>
        <w:pStyle w:val="a3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</w:t>
      </w:r>
      <w:r w:rsidRPr="001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ускоренного обучения, в пределах осваиваемой дополнительной профессиональной программы, в том числе с </w:t>
      </w:r>
      <w:r w:rsidR="00CF00B5" w:rsidRPr="001B0AC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применением электронного</w:t>
      </w:r>
      <w:r w:rsidRPr="001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и дистанционных образовательных технологий;</w:t>
      </w:r>
    </w:p>
    <w:p w:rsidR="003A1991" w:rsidRPr="001B0AC1" w:rsidRDefault="003A1991" w:rsidP="003A1991">
      <w:pPr>
        <w:pStyle w:val="a3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совмещения повышения квалификации с работой без ущерба для освоения дополнительной профессиональной программы, выполнение индивидуального учебного плана предусматривает, в том числе </w:t>
      </w:r>
      <w:r w:rsidR="00CF00B5" w:rsidRPr="001B0AC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в</w:t>
      </w:r>
      <w:r w:rsidRPr="001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режиме исключительно дистанционного </w:t>
      </w:r>
      <w:r w:rsidRPr="001B0AC1">
        <w:rPr>
          <w:rFonts w:ascii="Times New Roman" w:hAnsi="Times New Roman" w:cs="Times New Roman"/>
          <w:sz w:val="28"/>
          <w:szCs w:val="28"/>
        </w:rPr>
        <w:t>обучения;</w:t>
      </w:r>
    </w:p>
    <w:p w:rsidR="003A1991" w:rsidRPr="001B0AC1" w:rsidRDefault="003A1991" w:rsidP="003A1991">
      <w:pPr>
        <w:pStyle w:val="a3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учета состояния здоровья или семейных обстоятельств слушателя, вынуждающих последнего временно прервать посещение учебных занятий (санаторное лечение, дневной стационар, уход за тяжело больным членом семьи и др.), </w:t>
      </w:r>
      <w:r w:rsidRPr="001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индивидуального учебного плана предусматривает, в том числе, обучение в режиме исключительно дистанционного </w:t>
      </w:r>
      <w:r w:rsidRPr="001B0AC1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В случае формирования индивидуального учебного плана в порядке, предусмотренного п. 2.1.1 Прядка, структура учебного плана</w:t>
      </w:r>
      <w:r w:rsidR="00BB3BCE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ED36F8">
        <w:rPr>
          <w:rFonts w:ascii="Times New Roman" w:hAnsi="Times New Roman" w:cs="Times New Roman"/>
          <w:sz w:val="28"/>
          <w:szCs w:val="28"/>
        </w:rPr>
        <w:t>в соответствии с структурой</w:t>
      </w:r>
      <w:bookmarkStart w:id="0" w:name="_GoBack"/>
      <w:bookmarkEnd w:id="0"/>
      <w:r w:rsidRPr="001B0AC1">
        <w:rPr>
          <w:rFonts w:ascii="Times New Roman" w:hAnsi="Times New Roman" w:cs="Times New Roman"/>
          <w:sz w:val="28"/>
          <w:szCs w:val="28"/>
        </w:rPr>
        <w:t xml:space="preserve"> реализуемой дополнительной профессиональной программы ГБУ ДПО РЦОКИО, и формируется слушателем самостоятельно. В данном случае индивидуальный учебный план </w:t>
      </w:r>
      <w:r w:rsidRPr="001B0AC1">
        <w:rPr>
          <w:rFonts w:ascii="Times New Roman" w:hAnsi="Times New Roman" w:cs="Times New Roman"/>
          <w:sz w:val="28"/>
          <w:szCs w:val="28"/>
        </w:rPr>
        <w:lastRenderedPageBreak/>
        <w:t>является вариативным учебным планом дополнительной профессиональной программы.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 Для формирования индивидуального учебного плана, предусмотренного п.2.1.2 Порядка на имя директора ГБУ ДПО РЦОКИО пишется соответствующее заявление от слушателя с приложением копий документов, подтверждающих освоение слушателем программ учебных модулей по форме, прилагаемой к Порядку (приложение 1). На основании поданного заявления и пакета предоставленных слушателем документов, директор принимает решение о формировании индивидуального учебного плана. При этом, если слушатель ходатайствует о зачете освоенных программ учебных модулей в рамках программы повышения квалификации, реализуемой в ГБУ ДПО РЦОКИО, то засчитываться могут только те модули, которые были освоены слушателем в период не позднее трех лет.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Формирование индивидуального учебного плана, предусмотренного п. 2.1.3, 2.1.4, 2.1.5 </w:t>
      </w:r>
      <w:r w:rsidRPr="001B0AC1">
        <w:rPr>
          <w:rFonts w:ascii="Times New Roman" w:hAnsi="Times New Roman" w:cs="Times New Roman"/>
          <w:sz w:val="28"/>
          <w:szCs w:val="28"/>
          <w:lang w:bidi="ru-RU"/>
        </w:rPr>
        <w:t>осуществляется на добровольной основе на основании заявления слушателя (Приложение 2)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Исполнители при положительном решении директора в соответствии с п. 2.3. Порядка на заявлении слушателя формируют индивидуальный учебный план обучения слушателя (приложение 3), руководствуясь дополнительными профессиональными программами, программами учебных модулей и годовым календарным учебным графиком, утверждённым приказом ГБУ ДПО РЦОКИО на текущий календарный год.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В случае если индивидуальный учебный план формируется по программам профессиональной переподготовки, то зачет дисциплин проводится с включением результатов промежуточной аттестации.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lang w:bidi="ru-RU"/>
        </w:rPr>
        <w:t>Перевод слушателя на обучение по индивидуальному учебному плану оформляется приказом директора ГБУ ДПО РЦОКИО.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lang w:bidi="ru-RU"/>
        </w:rPr>
        <w:t>Индивидуальный учебный план слушателя предусматривает:</w:t>
      </w:r>
    </w:p>
    <w:p w:rsidR="003A1991" w:rsidRPr="001B0AC1" w:rsidRDefault="003A1991" w:rsidP="003A1991">
      <w:pPr>
        <w:pStyle w:val="a3"/>
        <w:widowControl w:val="0"/>
        <w:numPr>
          <w:ilvl w:val="2"/>
          <w:numId w:val="5"/>
        </w:numPr>
        <w:tabs>
          <w:tab w:val="left" w:pos="0"/>
          <w:tab w:val="left" w:pos="1134"/>
        </w:tabs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lang w:bidi="ru-RU"/>
        </w:rPr>
        <w:t>выполнение слушателем основных контрольных точек по учебным темам/разделам/модулям/дисциплинам в указанные сроки;</w:t>
      </w:r>
    </w:p>
    <w:p w:rsidR="003A1991" w:rsidRPr="001B0AC1" w:rsidRDefault="003A1991" w:rsidP="003A1991">
      <w:pPr>
        <w:pStyle w:val="a3"/>
        <w:widowControl w:val="0"/>
        <w:numPr>
          <w:ilvl w:val="2"/>
          <w:numId w:val="5"/>
        </w:numPr>
        <w:tabs>
          <w:tab w:val="left" w:pos="0"/>
          <w:tab w:val="left" w:pos="1134"/>
        </w:tabs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lang w:bidi="ru-RU"/>
        </w:rPr>
        <w:t xml:space="preserve">посещение консультаций специалистов, реализующих дополнительные профессиональные программы, в соответствии с утвержденным графиком, в том числе </w:t>
      </w:r>
      <w:r w:rsidRPr="001B0AC1">
        <w:rPr>
          <w:rFonts w:ascii="Times New Roman" w:hAnsi="Times New Roman" w:cs="Times New Roman"/>
          <w:sz w:val="28"/>
          <w:szCs w:val="28"/>
        </w:rPr>
        <w:t>с применением</w:t>
      </w:r>
      <w:r w:rsidRPr="001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0AC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электронного обучения </w:t>
      </w:r>
      <w:r w:rsidRPr="001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дистанционных образовательных технологий, обеспечивающих связь со слушателем в соответствии с </w:t>
      </w:r>
      <w:r w:rsidRPr="001B0AC1">
        <w:rPr>
          <w:rFonts w:ascii="Times New Roman" w:hAnsi="Times New Roman" w:cs="Times New Roman"/>
          <w:sz w:val="28"/>
          <w:szCs w:val="28"/>
        </w:rPr>
        <w:t>Порядком применения электронного обучения</w:t>
      </w:r>
      <w:r w:rsidR="008D20A3">
        <w:rPr>
          <w:rFonts w:ascii="Times New Roman" w:hAnsi="Times New Roman" w:cs="Times New Roman"/>
          <w:sz w:val="28"/>
          <w:szCs w:val="28"/>
        </w:rPr>
        <w:t xml:space="preserve"> и </w:t>
      </w:r>
      <w:r w:rsidRPr="001B0AC1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при реализации дополнительных профессиональных программ в ГБУ ДПО РЦОКИО</w:t>
      </w:r>
      <w:r w:rsidRPr="001B0A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lang w:bidi="ru-RU"/>
        </w:rPr>
        <w:t xml:space="preserve">Индивидуальный учебный план обучения может предусматривать </w:t>
      </w:r>
      <w:r w:rsidRPr="001B0AC1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досрочную промежуточную аттестацию слушателей.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за выполнением слушателем индивидуального календарного учебного графика </w:t>
      </w:r>
      <w:r w:rsidRPr="00BB3BCE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осуществляют </w:t>
      </w:r>
      <w:r w:rsidR="00BB3BCE" w:rsidRPr="00BB3BCE">
        <w:rPr>
          <w:rFonts w:ascii="Times New Roman" w:hAnsi="Times New Roman" w:cs="Times New Roman"/>
          <w:sz w:val="28"/>
          <w:szCs w:val="28"/>
        </w:rPr>
        <w:t xml:space="preserve">кураторы группы из числа профессорско-преподавательского состава, </w:t>
      </w:r>
      <w:r w:rsidRPr="00BB3BCE">
        <w:rPr>
          <w:rFonts w:ascii="Times New Roman" w:hAnsi="Times New Roman" w:cs="Times New Roman"/>
          <w:sz w:val="28"/>
          <w:szCs w:val="28"/>
          <w:lang w:bidi="ru-RU"/>
        </w:rPr>
        <w:t>ответственн</w:t>
      </w:r>
      <w:r w:rsidR="00BB3BCE">
        <w:rPr>
          <w:rFonts w:ascii="Times New Roman" w:hAnsi="Times New Roman" w:cs="Times New Roman"/>
          <w:sz w:val="28"/>
          <w:szCs w:val="28"/>
          <w:lang w:bidi="ru-RU"/>
        </w:rPr>
        <w:t>ые</w:t>
      </w:r>
      <w:r w:rsidRPr="00BB3BCE">
        <w:rPr>
          <w:rFonts w:ascii="Times New Roman" w:hAnsi="Times New Roman" w:cs="Times New Roman"/>
          <w:sz w:val="28"/>
          <w:szCs w:val="28"/>
          <w:lang w:bidi="ru-RU"/>
        </w:rPr>
        <w:t xml:space="preserve"> за реализацию дополнительной профессиональной программы</w:t>
      </w:r>
      <w:r w:rsidRPr="001B0A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A1991" w:rsidRPr="006C0076" w:rsidRDefault="003A1991" w:rsidP="006C0076">
      <w:pPr>
        <w:pStyle w:val="a3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При формировании отчета об освоении слушателем дополнительной профессиональной программы в рамках индивидуального учебного плана, учебный план и заявление слушателя предоставляются в отдел </w:t>
      </w:r>
      <w:r w:rsidR="00BB3BCE">
        <w:rPr>
          <w:rFonts w:ascii="Times New Roman" w:hAnsi="Times New Roman" w:cs="Times New Roman"/>
          <w:sz w:val="28"/>
          <w:szCs w:val="28"/>
        </w:rPr>
        <w:t>учебной работы и контроля качества дополнительного профессионального образования</w:t>
      </w:r>
      <w:r w:rsidRPr="001B0AC1">
        <w:rPr>
          <w:rFonts w:ascii="Times New Roman" w:hAnsi="Times New Roman" w:cs="Times New Roman"/>
          <w:sz w:val="28"/>
          <w:szCs w:val="28"/>
        </w:rPr>
        <w:t xml:space="preserve"> и хранятся в соответствии с номенклатурой дел.</w:t>
      </w:r>
    </w:p>
    <w:p w:rsidR="003A1991" w:rsidRPr="001B0AC1" w:rsidRDefault="003A1991" w:rsidP="003A1991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57" w:right="-1" w:hanging="57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Порядок принимается решением Методического совета ГБУ ДПО РЦОКИО и вступают в силу со дня утверждения и введения его в действие приказом директора.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2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Вопрос о внесении изменений, дополнений, утверждении новой редакции Порядка принимается решением Методического совета ГБУ ДПО РЦОКИО и директором. Процедура утверждения Порядка в новой редакции проводится в порядке, установленном пунктом 3.1. настоящего Порядка. 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2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Ходатайствовать о внесении изменений в Порядок перед Методическим советом могут первый заместитель директора, начальники управлений и начальники отделов. 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2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276" w:lineRule="auto"/>
        <w:ind w:left="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Порядок, изменение и дополнение к нему размещаются на информационном стенде в ГБУ ДПО РЦОКИО и на официальном сайте ГБУ ДПО РЦОКИО не позднее трех дней со дня подписания приказа об их утверждении.</w:t>
      </w:r>
    </w:p>
    <w:p w:rsidR="003A1991" w:rsidRPr="001B0AC1" w:rsidRDefault="003A1991" w:rsidP="003A1991">
      <w:pPr>
        <w:pStyle w:val="a3"/>
        <w:widowControl w:val="0"/>
        <w:numPr>
          <w:ilvl w:val="1"/>
          <w:numId w:val="2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  <w:sectPr w:rsidR="003A1991" w:rsidRPr="001B0AC1" w:rsidSect="003A6BD2">
          <w:footerReference w:type="even" r:id="rId7"/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к Порядку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Директору ГБУ ДПО РЦОКИО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слушателя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Ф.И.О. (полностью) слушателя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ЗАЯВЛЕНИЕ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Прошу организовать для меня процесс освоения программы_________________________________________________________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B0AC1">
        <w:rPr>
          <w:rFonts w:ascii="Times New Roman" w:hAnsi="Times New Roman" w:cs="Times New Roman"/>
          <w:sz w:val="28"/>
          <w:szCs w:val="28"/>
          <w:vertAlign w:val="superscript"/>
        </w:rPr>
        <w:t>(повышения квалификации, профессиональной переподготовки)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«________________________________________________________________»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(</w:t>
      </w:r>
      <w:r w:rsidRPr="001B0AC1">
        <w:rPr>
          <w:rFonts w:ascii="Times New Roman" w:hAnsi="Times New Roman" w:cs="Times New Roman"/>
          <w:sz w:val="28"/>
          <w:szCs w:val="28"/>
          <w:vertAlign w:val="subscript"/>
        </w:rPr>
        <w:t>указывается наименование дополнительной профессиональной программы)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по индивидуальному учебному плану при зачете ранее освоенной(ых) программы учебной (ых) модулей: 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vertAlign w:val="superscript"/>
        </w:rPr>
        <w:t>(перечисляется наименование модулей  и их трудоемкость)</w:t>
      </w:r>
      <w:r w:rsidRPr="001B0AC1">
        <w:rPr>
          <w:rFonts w:ascii="Times New Roman" w:hAnsi="Times New Roman" w:cs="Times New Roman"/>
          <w:sz w:val="28"/>
          <w:szCs w:val="28"/>
        </w:rPr>
        <w:t>,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освоение которой (ых) подтверждается приложенными копиями документов: ______________________________________________________________. (перечень прилагаемых документов)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Слушатель: ___________________ /___________________</w:t>
      </w: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AC1">
        <w:rPr>
          <w:rFonts w:ascii="Times New Roman" w:hAnsi="Times New Roman" w:cs="Times New Roman"/>
          <w:sz w:val="28"/>
          <w:szCs w:val="28"/>
        </w:rPr>
        <w:t>Дата: «___»____________</w:t>
      </w: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3A1991" w:rsidRPr="001B0AC1" w:rsidSect="003A6BD2">
          <w:pgSz w:w="11906" w:h="16838"/>
          <w:pgMar w:top="1247" w:right="1247" w:bottom="1247" w:left="1247" w:header="708" w:footer="708" w:gutter="0"/>
          <w:cols w:space="708"/>
          <w:docGrid w:linePitch="360"/>
        </w:sect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к Порядку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Директору ГБУ ДПО РЦОКИО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слушателя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Ф.И.О. (полностью) слушателя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ЗАЯВЛЕНИЕ</w:t>
      </w:r>
    </w:p>
    <w:p w:rsidR="003A1991" w:rsidRPr="001B0AC1" w:rsidRDefault="003A1991" w:rsidP="003A1991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Прошу разрешить мне, обучающемуся (щейся) по программе дополнительного профессионального образования _______________________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vertAlign w:val="subscript"/>
        </w:rPr>
        <w:t>(повышения квалификации или профессиональной переподготовки)</w:t>
      </w:r>
      <w:r w:rsidRPr="001B0AC1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«________________________________________________________________»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vertAlign w:val="subscript"/>
        </w:rPr>
        <w:t>(указывается наименование дополнительной профессиональной программы)</w:t>
      </w:r>
    </w:p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в объеме ______ часов  период обучения с ___.___.20___ по ___.___.20____</w:t>
      </w: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пройти обучение ______________________(указать период обучения) сокращенный срок по индивидуальному плану обучения с последующим прохождением итоговой аттестации ___ __________ 20____. (указать примерную дату прохождения итоговой аттестации) </w:t>
      </w:r>
    </w:p>
    <w:p w:rsidR="003A1991" w:rsidRPr="001B0AC1" w:rsidRDefault="003A1991" w:rsidP="003A199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Слушатель: ___________________ /___________________</w:t>
      </w: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AC1">
        <w:rPr>
          <w:rFonts w:ascii="Times New Roman" w:hAnsi="Times New Roman" w:cs="Times New Roman"/>
          <w:sz w:val="28"/>
          <w:szCs w:val="28"/>
        </w:rPr>
        <w:t>Дата: «___»____________</w:t>
      </w: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991" w:rsidRPr="001B0AC1" w:rsidRDefault="003A1991" w:rsidP="003A199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3A1991" w:rsidRPr="001B0AC1" w:rsidSect="003A6BD2">
          <w:pgSz w:w="11906" w:h="16838"/>
          <w:pgMar w:top="1247" w:right="1247" w:bottom="1247" w:left="1247" w:header="708" w:footer="708" w:gutter="0"/>
          <w:cols w:space="708"/>
          <w:docGrid w:linePitch="360"/>
        </w:sect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lastRenderedPageBreak/>
        <w:t>Директору ГБУ ДПО РЦОКИО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слушателя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Ф.И.О. (полностью) слушателя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ЗАЯВЛЕНИЕ</w:t>
      </w:r>
    </w:p>
    <w:p w:rsidR="003A1991" w:rsidRPr="001B0AC1" w:rsidRDefault="003A1991" w:rsidP="003A1991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Прошу разрешить мне, обучающемуся (щейся) по программе дополнительного профессионального образования _______________________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vertAlign w:val="subscript"/>
        </w:rPr>
        <w:t>(повышения квалификации или профессиональной переподготовки)</w:t>
      </w:r>
      <w:r w:rsidRPr="001B0AC1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«________________________________________________________________»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vertAlign w:val="subscript"/>
        </w:rPr>
        <w:t>(указывается наименование дополнительной профессиональной программы)</w:t>
      </w:r>
    </w:p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в объеме ______ часов период обучения с ___.___.20___ по ___.___.20____</w:t>
      </w: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пройти обучение по индивидуальному плану с применением исключительно дистанционного обучения.  </w:t>
      </w:r>
    </w:p>
    <w:p w:rsidR="003A1991" w:rsidRPr="001B0AC1" w:rsidRDefault="003A1991" w:rsidP="003A199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Слушатель: ___________________ /___________________</w:t>
      </w: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AC1">
        <w:rPr>
          <w:rFonts w:ascii="Times New Roman" w:hAnsi="Times New Roman" w:cs="Times New Roman"/>
          <w:sz w:val="28"/>
          <w:szCs w:val="28"/>
        </w:rPr>
        <w:t>Дата: «___»____________</w:t>
      </w: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991" w:rsidRPr="001B0AC1" w:rsidRDefault="003A1991" w:rsidP="003A199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3A1991" w:rsidRPr="001B0AC1" w:rsidSect="003A6BD2">
          <w:pgSz w:w="11906" w:h="16838"/>
          <w:pgMar w:top="1247" w:right="1247" w:bottom="1247" w:left="1247" w:header="708" w:footer="708" w:gutter="0"/>
          <w:cols w:space="708"/>
          <w:docGrid w:linePitch="360"/>
        </w:sectPr>
      </w:pP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A1991" w:rsidRPr="001B0AC1" w:rsidRDefault="003A1991" w:rsidP="003A199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A1991" w:rsidRPr="001B0AC1" w:rsidRDefault="003A1991" w:rsidP="003A199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Директор ГБУ ДПО РЦОКИО  </w:t>
      </w:r>
    </w:p>
    <w:p w:rsidR="003A1991" w:rsidRPr="001B0AC1" w:rsidRDefault="003A1991" w:rsidP="003A199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_________________ Барабас А.А. </w:t>
      </w:r>
    </w:p>
    <w:p w:rsidR="003A1991" w:rsidRPr="001B0AC1" w:rsidRDefault="003A1991" w:rsidP="003A1991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«___» _______________ 20__ г. </w:t>
      </w:r>
    </w:p>
    <w:p w:rsidR="003A1991" w:rsidRPr="001B0AC1" w:rsidRDefault="003A1991" w:rsidP="003A199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Индивидуальный учебный план __________________________________________________________</w:t>
      </w:r>
    </w:p>
    <w:p w:rsidR="003A1991" w:rsidRPr="001B0AC1" w:rsidRDefault="003A1991" w:rsidP="003A1991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(фамилия, имя, отчество слушателя)</w:t>
      </w:r>
    </w:p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Вид дополнительной профессиональной программы______________________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vertAlign w:val="subscript"/>
        </w:rPr>
        <w:t>(повышения квалификации или профессиональной переподготовки)</w:t>
      </w:r>
      <w:r w:rsidRPr="001B0AC1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«________________________________________________________________»</w:t>
      </w:r>
    </w:p>
    <w:p w:rsidR="003A1991" w:rsidRPr="001B0AC1" w:rsidRDefault="003A1991" w:rsidP="003A19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  <w:vertAlign w:val="subscript"/>
        </w:rPr>
        <w:t>(указывается наименование дополнительной профессиональной программы)</w:t>
      </w:r>
    </w:p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Срок обучения __________ ч. </w:t>
      </w:r>
    </w:p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Период обучения по индивидуальному учебному плану: с _____ по _______ Планируемый результат обучения: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"/>
        <w:gridCol w:w="1965"/>
        <w:gridCol w:w="1902"/>
        <w:gridCol w:w="1378"/>
        <w:gridCol w:w="1530"/>
        <w:gridCol w:w="1644"/>
      </w:tblGrid>
      <w:tr w:rsidR="003A1991" w:rsidRPr="001B0AC1" w:rsidTr="00EA7A21"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5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C1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дисциплин/ модулей/тем/</w:t>
            </w:r>
          </w:p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C1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</w:p>
        </w:tc>
        <w:tc>
          <w:tcPr>
            <w:tcW w:w="1715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C1">
              <w:rPr>
                <w:rFonts w:ascii="Times New Roman" w:hAnsi="Times New Roman" w:cs="Times New Roman"/>
                <w:sz w:val="28"/>
                <w:szCs w:val="28"/>
              </w:rPr>
              <w:t xml:space="preserve">Трудоемкость освоения в часах </w:t>
            </w:r>
          </w:p>
        </w:tc>
        <w:tc>
          <w:tcPr>
            <w:tcW w:w="1502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C1">
              <w:rPr>
                <w:rFonts w:ascii="Times New Roman" w:hAnsi="Times New Roman" w:cs="Times New Roman"/>
                <w:sz w:val="28"/>
                <w:szCs w:val="28"/>
              </w:rPr>
              <w:t xml:space="preserve">Сроки освоения  </w:t>
            </w:r>
          </w:p>
        </w:tc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C1">
              <w:rPr>
                <w:rFonts w:ascii="Times New Roman" w:hAnsi="Times New Roman" w:cs="Times New Roman"/>
                <w:sz w:val="28"/>
                <w:szCs w:val="28"/>
              </w:rPr>
              <w:t>Формы контроля/</w:t>
            </w:r>
          </w:p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C1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 </w:t>
            </w:r>
          </w:p>
        </w:tc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C1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исполнении </w:t>
            </w:r>
          </w:p>
        </w:tc>
      </w:tr>
      <w:tr w:rsidR="003A1991" w:rsidRPr="001B0AC1" w:rsidTr="00EA7A21"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91" w:rsidRPr="001B0AC1" w:rsidTr="00EA7A21"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91" w:rsidRPr="001B0AC1" w:rsidTr="00EA7A21"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C1">
              <w:rPr>
                <w:rFonts w:ascii="Times New Roman" w:hAnsi="Times New Roman" w:cs="Times New Roman"/>
                <w:sz w:val="28"/>
                <w:szCs w:val="28"/>
              </w:rPr>
              <w:t>Практика (стажировка)</w:t>
            </w:r>
          </w:p>
        </w:tc>
        <w:tc>
          <w:tcPr>
            <w:tcW w:w="1715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91" w:rsidRPr="001B0AC1" w:rsidTr="00EA7A21"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C1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715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3A1991" w:rsidRPr="001B0AC1" w:rsidRDefault="003A1991" w:rsidP="00EA7A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Начальник отдела ______________________                ФИО Подпись </w:t>
      </w:r>
    </w:p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получил: </w:t>
      </w:r>
    </w:p>
    <w:p w:rsidR="003A1991" w:rsidRPr="001B0AC1" w:rsidRDefault="003A1991" w:rsidP="003A1991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AC1">
        <w:rPr>
          <w:rFonts w:ascii="Times New Roman" w:hAnsi="Times New Roman" w:cs="Times New Roman"/>
          <w:sz w:val="28"/>
          <w:szCs w:val="28"/>
        </w:rPr>
        <w:t>«__» _________ 201__ г____ __________ ФИО подпись слушателя</w:t>
      </w:r>
    </w:p>
    <w:p w:rsidR="00543C81" w:rsidRDefault="00543C81"/>
    <w:sectPr w:rsidR="0054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C0" w:rsidRDefault="004409C0">
      <w:pPr>
        <w:spacing w:after="0" w:line="240" w:lineRule="auto"/>
      </w:pPr>
      <w:r>
        <w:separator/>
      </w:r>
    </w:p>
  </w:endnote>
  <w:endnote w:type="continuationSeparator" w:id="0">
    <w:p w:rsidR="004409C0" w:rsidRDefault="0044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205563"/>
      <w:docPartObj>
        <w:docPartGallery w:val="Page Numbers (Bottom of Page)"/>
        <w:docPartUnique/>
      </w:docPartObj>
    </w:sdtPr>
    <w:sdtEndPr/>
    <w:sdtContent>
      <w:p w:rsidR="00F73A6A" w:rsidRDefault="003A19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F73A6A" w:rsidRDefault="004409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C0" w:rsidRDefault="004409C0">
      <w:pPr>
        <w:spacing w:after="0" w:line="240" w:lineRule="auto"/>
      </w:pPr>
      <w:r>
        <w:separator/>
      </w:r>
    </w:p>
  </w:footnote>
  <w:footnote w:type="continuationSeparator" w:id="0">
    <w:p w:rsidR="004409C0" w:rsidRDefault="0044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734"/>
    <w:multiLevelType w:val="multilevel"/>
    <w:tmpl w:val="42F89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9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B53186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04363"/>
    <w:multiLevelType w:val="multilevel"/>
    <w:tmpl w:val="BBBCCA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A3A0F65"/>
    <w:multiLevelType w:val="multilevel"/>
    <w:tmpl w:val="0420A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6805B6"/>
    <w:multiLevelType w:val="multilevel"/>
    <w:tmpl w:val="6DC22C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7D"/>
    <w:rsid w:val="001C67DE"/>
    <w:rsid w:val="00230B96"/>
    <w:rsid w:val="003A1991"/>
    <w:rsid w:val="003B597A"/>
    <w:rsid w:val="004409C0"/>
    <w:rsid w:val="00543C81"/>
    <w:rsid w:val="0057067D"/>
    <w:rsid w:val="006C0076"/>
    <w:rsid w:val="008D20A3"/>
    <w:rsid w:val="00BB3BCE"/>
    <w:rsid w:val="00C63B3E"/>
    <w:rsid w:val="00CF00B5"/>
    <w:rsid w:val="00DC6236"/>
    <w:rsid w:val="00DF384B"/>
    <w:rsid w:val="00E93E78"/>
    <w:rsid w:val="00E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8792-1233-4086-9BD7-1D2F736A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Bullet List,FooterText,numbered,Bullet 1,Use Case List Paragraph,ПС - Нумерованный,Paragraphe de liste1,lp1,SL_Абзац списка,ITL List Paragraph,Маркер,Bulletr List Paragraph"/>
    <w:basedOn w:val="a"/>
    <w:link w:val="a4"/>
    <w:uiPriority w:val="34"/>
    <w:qFormat/>
    <w:rsid w:val="003A1991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Bullet List Знак,FooterText Знак,numbered Знак,Bullet 1 Знак,Use Case List Paragraph Знак,ПС - Нумерованный Знак,Paragraphe de liste1 Знак,lp1 Знак,SL_Абзац списка Знак,Маркер Знак"/>
    <w:link w:val="a3"/>
    <w:uiPriority w:val="34"/>
    <w:rsid w:val="003A1991"/>
  </w:style>
  <w:style w:type="paragraph" w:styleId="a5">
    <w:name w:val="footer"/>
    <w:basedOn w:val="a"/>
    <w:link w:val="a6"/>
    <w:unhideWhenUsed/>
    <w:rsid w:val="003A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A1991"/>
  </w:style>
  <w:style w:type="paragraph" w:customStyle="1" w:styleId="1">
    <w:name w:val="Обычный1"/>
    <w:rsid w:val="003A199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styleId="a7">
    <w:name w:val="Table Grid"/>
    <w:basedOn w:val="a1"/>
    <w:uiPriority w:val="59"/>
    <w:rsid w:val="003A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07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Поликарпова Надежда Владимировна</dc:creator>
  <cp:keywords/>
  <dc:description/>
  <cp:lastModifiedBy>Баранова Юлия Юрьевна</cp:lastModifiedBy>
  <cp:revision>7</cp:revision>
  <cp:lastPrinted>2022-03-22T03:57:00Z</cp:lastPrinted>
  <dcterms:created xsi:type="dcterms:W3CDTF">2022-03-21T05:58:00Z</dcterms:created>
  <dcterms:modified xsi:type="dcterms:W3CDTF">2022-03-25T02:22:00Z</dcterms:modified>
</cp:coreProperties>
</file>